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4D4" w:rsidRPr="00242C88" w:rsidRDefault="006C34D4" w:rsidP="006C34D4">
      <w:pPr>
        <w:widowControl/>
        <w:shd w:val="clear" w:color="auto" w:fill="FFFFFF"/>
        <w:spacing w:line="400" w:lineRule="exact"/>
        <w:ind w:firstLineChars="620" w:firstLine="1494"/>
        <w:rPr>
          <w:rFonts w:ascii="宋体" w:hAnsi="宋体" w:cs="宋体"/>
          <w:b/>
          <w:kern w:val="0"/>
          <w:sz w:val="24"/>
        </w:rPr>
      </w:pPr>
      <w:r w:rsidRPr="00242C88">
        <w:rPr>
          <w:rFonts w:ascii="宋体" w:hAnsi="宋体" w:cs="宋体" w:hint="eastAsia"/>
          <w:b/>
          <w:kern w:val="0"/>
          <w:sz w:val="24"/>
        </w:rPr>
        <w:t>上海</w:t>
      </w:r>
      <w:r>
        <w:rPr>
          <w:rFonts w:ascii="宋体" w:hAnsi="宋体" w:cs="宋体" w:hint="eastAsia"/>
          <w:b/>
          <w:kern w:val="0"/>
          <w:sz w:val="24"/>
        </w:rPr>
        <w:t>市农业学校中文纸质图书</w:t>
      </w:r>
      <w:r w:rsidRPr="00242C88">
        <w:rPr>
          <w:rFonts w:ascii="宋体" w:hAnsi="宋体" w:cs="宋体" w:hint="eastAsia"/>
          <w:b/>
          <w:kern w:val="0"/>
          <w:sz w:val="24"/>
        </w:rPr>
        <w:t>项目询价采购公告</w:t>
      </w:r>
    </w:p>
    <w:p w:rsidR="006C34D4" w:rsidRPr="00957B3C" w:rsidRDefault="006C34D4" w:rsidP="006C34D4">
      <w:pPr>
        <w:widowControl/>
        <w:shd w:val="clear" w:color="auto" w:fill="FFFFFF"/>
        <w:spacing w:line="400" w:lineRule="exact"/>
        <w:ind w:firstLine="360"/>
        <w:rPr>
          <w:rFonts w:ascii="宋体" w:hAnsi="宋体" w:cs="宋体"/>
          <w:kern w:val="0"/>
          <w:szCs w:val="21"/>
        </w:rPr>
      </w:pPr>
      <w:r w:rsidRPr="00957B3C">
        <w:rPr>
          <w:rFonts w:ascii="宋体" w:hAnsi="宋体" w:cs="宋体"/>
          <w:kern w:val="0"/>
          <w:szCs w:val="21"/>
        </w:rPr>
        <w:t>根据《中华人民共和国政府采购法》和《上海市政府采购管理办法》等有关规定，</w:t>
      </w:r>
      <w:r>
        <w:rPr>
          <w:rFonts w:ascii="宋体" w:hAnsi="宋体" w:cs="宋体" w:hint="eastAsia"/>
          <w:kern w:val="0"/>
          <w:szCs w:val="21"/>
        </w:rPr>
        <w:t>校图书馆</w:t>
      </w:r>
      <w:r w:rsidRPr="00957B3C">
        <w:rPr>
          <w:rFonts w:ascii="宋体" w:hAnsi="宋体" w:cs="宋体"/>
          <w:kern w:val="0"/>
          <w:szCs w:val="21"/>
        </w:rPr>
        <w:t>对</w:t>
      </w:r>
      <w:r>
        <w:rPr>
          <w:rFonts w:ascii="宋体" w:hAnsi="宋体" w:cs="宋体" w:hint="eastAsia"/>
          <w:kern w:val="0"/>
          <w:szCs w:val="21"/>
        </w:rPr>
        <w:t>中文纸质图书</w:t>
      </w:r>
      <w:r w:rsidRPr="00957B3C">
        <w:rPr>
          <w:rFonts w:ascii="宋体" w:hAnsi="宋体" w:cs="宋体"/>
          <w:kern w:val="0"/>
          <w:szCs w:val="21"/>
        </w:rPr>
        <w:t>项目进行询价采购，欢迎合格的供应商前来投标。</w:t>
      </w:r>
    </w:p>
    <w:p w:rsidR="006C34D4" w:rsidRDefault="006C34D4" w:rsidP="006C34D4">
      <w:pPr>
        <w:widowControl/>
        <w:shd w:val="clear" w:color="auto" w:fill="FFFFFF"/>
        <w:spacing w:line="400" w:lineRule="exact"/>
        <w:ind w:firstLine="360"/>
        <w:rPr>
          <w:rFonts w:ascii="宋体" w:hAnsi="宋体" w:cs="宋体"/>
          <w:kern w:val="0"/>
          <w:szCs w:val="21"/>
        </w:rPr>
      </w:pPr>
      <w:r w:rsidRPr="00957B3C">
        <w:rPr>
          <w:rFonts w:ascii="宋体" w:hAnsi="宋体" w:cs="宋体"/>
          <w:kern w:val="0"/>
          <w:szCs w:val="21"/>
        </w:rPr>
        <w:t>一、项目名称：</w:t>
      </w:r>
      <w:r>
        <w:rPr>
          <w:rFonts w:ascii="宋体" w:hAnsi="宋体" w:cs="宋体" w:hint="eastAsia"/>
          <w:kern w:val="0"/>
          <w:szCs w:val="21"/>
        </w:rPr>
        <w:t>中文纸质图书</w:t>
      </w:r>
    </w:p>
    <w:p w:rsidR="006C34D4" w:rsidRDefault="006C34D4" w:rsidP="006C34D4">
      <w:pPr>
        <w:widowControl/>
        <w:shd w:val="clear" w:color="auto" w:fill="FFFFFF"/>
        <w:spacing w:line="400" w:lineRule="exact"/>
        <w:ind w:firstLine="36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二、项目预算：40000元</w:t>
      </w:r>
    </w:p>
    <w:p w:rsidR="006C34D4" w:rsidRPr="00957B3C" w:rsidRDefault="006C34D4" w:rsidP="006C34D4">
      <w:pPr>
        <w:widowControl/>
        <w:shd w:val="clear" w:color="auto" w:fill="FFFFFF"/>
        <w:spacing w:line="400" w:lineRule="exact"/>
        <w:ind w:firstLine="36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三</w:t>
      </w:r>
      <w:r w:rsidRPr="00957B3C">
        <w:rPr>
          <w:rFonts w:ascii="宋体" w:hAnsi="宋体" w:cs="宋体"/>
          <w:kern w:val="0"/>
          <w:szCs w:val="21"/>
        </w:rPr>
        <w:t>、相关要求：</w:t>
      </w:r>
    </w:p>
    <w:p w:rsidR="006C34D4" w:rsidRPr="00957B3C" w:rsidRDefault="006C34D4" w:rsidP="006C34D4">
      <w:pPr>
        <w:widowControl/>
        <w:shd w:val="clear" w:color="auto" w:fill="FFFFFF"/>
        <w:spacing w:line="400" w:lineRule="exact"/>
        <w:ind w:firstLine="360"/>
        <w:rPr>
          <w:rFonts w:ascii="宋体" w:hAnsi="宋体" w:cs="宋体"/>
          <w:kern w:val="0"/>
          <w:szCs w:val="21"/>
        </w:rPr>
      </w:pPr>
      <w:r w:rsidRPr="00957B3C"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.</w:t>
      </w:r>
      <w:r w:rsidRPr="00957B3C">
        <w:rPr>
          <w:rFonts w:ascii="宋体" w:hAnsi="宋体" w:cs="宋体"/>
          <w:kern w:val="0"/>
          <w:szCs w:val="21"/>
        </w:rPr>
        <w:t>凡对本项目有意向的供应商可于201</w:t>
      </w:r>
      <w:r>
        <w:rPr>
          <w:rFonts w:ascii="宋体" w:hAnsi="宋体" w:cs="宋体" w:hint="eastAsia"/>
          <w:kern w:val="0"/>
          <w:szCs w:val="21"/>
        </w:rPr>
        <w:t>7</w:t>
      </w:r>
      <w:r w:rsidRPr="00957B3C">
        <w:rPr>
          <w:rFonts w:ascii="宋体" w:hAnsi="宋体" w:cs="宋体"/>
          <w:kern w:val="0"/>
          <w:szCs w:val="21"/>
        </w:rPr>
        <w:t>年</w:t>
      </w:r>
      <w:r w:rsidR="002C3584">
        <w:rPr>
          <w:rFonts w:ascii="宋体" w:hAnsi="宋体" w:cs="宋体" w:hint="eastAsia"/>
          <w:kern w:val="0"/>
          <w:szCs w:val="21"/>
        </w:rPr>
        <w:t>4</w:t>
      </w:r>
      <w:r w:rsidRPr="00957B3C">
        <w:rPr>
          <w:rFonts w:ascii="宋体" w:hAnsi="宋体" w:cs="宋体"/>
          <w:kern w:val="0"/>
          <w:szCs w:val="21"/>
        </w:rPr>
        <w:t>月</w:t>
      </w:r>
      <w:r w:rsidR="002C3584">
        <w:rPr>
          <w:rFonts w:ascii="宋体" w:hAnsi="宋体" w:cs="宋体" w:hint="eastAsia"/>
          <w:kern w:val="0"/>
          <w:szCs w:val="21"/>
        </w:rPr>
        <w:t>1</w:t>
      </w:r>
      <w:r w:rsidR="00EF0BF1">
        <w:rPr>
          <w:rFonts w:ascii="宋体" w:hAnsi="宋体" w:cs="宋体" w:hint="eastAsia"/>
          <w:kern w:val="0"/>
          <w:szCs w:val="21"/>
        </w:rPr>
        <w:t>2</w:t>
      </w:r>
      <w:r w:rsidRPr="00957B3C">
        <w:rPr>
          <w:rFonts w:ascii="宋体" w:hAnsi="宋体" w:cs="宋体"/>
          <w:kern w:val="0"/>
          <w:szCs w:val="21"/>
        </w:rPr>
        <w:t>日15:00前在网上进行报名(报名时写明项目名称、联系人、联系电话)，邮箱为：</w:t>
      </w:r>
      <w:r>
        <w:rPr>
          <w:rFonts w:ascii="宋体" w:hAnsi="宋体" w:cs="宋体" w:hint="eastAsia"/>
          <w:kern w:val="0"/>
          <w:szCs w:val="21"/>
        </w:rPr>
        <w:t>zhangxx</w:t>
      </w:r>
      <w:r w:rsidRPr="00957B3C">
        <w:rPr>
          <w:rFonts w:ascii="宋体" w:hAnsi="宋体" w:cs="宋体"/>
          <w:kern w:val="0"/>
          <w:szCs w:val="21"/>
        </w:rPr>
        <w:t>@shafc.edu.cn。</w:t>
      </w:r>
      <w:proofErr w:type="gramStart"/>
      <w:r w:rsidRPr="00957B3C">
        <w:rPr>
          <w:rFonts w:ascii="宋体" w:hAnsi="宋体" w:cs="宋体"/>
          <w:kern w:val="0"/>
          <w:szCs w:val="21"/>
        </w:rPr>
        <w:t>我部门</w:t>
      </w:r>
      <w:proofErr w:type="gramEnd"/>
      <w:r w:rsidRPr="00957B3C">
        <w:rPr>
          <w:rFonts w:ascii="宋体" w:hAnsi="宋体" w:cs="宋体"/>
          <w:kern w:val="0"/>
          <w:szCs w:val="21"/>
        </w:rPr>
        <w:t>会将该项目要求发送至报名单位邮箱。</w:t>
      </w:r>
    </w:p>
    <w:p w:rsidR="006C34D4" w:rsidRPr="00957B3C" w:rsidRDefault="006C34D4" w:rsidP="006C34D4">
      <w:pPr>
        <w:widowControl/>
        <w:shd w:val="clear" w:color="auto" w:fill="FFFFFF"/>
        <w:spacing w:line="400" w:lineRule="exact"/>
        <w:ind w:firstLine="360"/>
        <w:rPr>
          <w:rFonts w:ascii="宋体" w:hAnsi="宋体" w:cs="宋体"/>
          <w:kern w:val="0"/>
          <w:szCs w:val="21"/>
        </w:rPr>
      </w:pPr>
      <w:r w:rsidRPr="00957B3C"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</w:t>
      </w:r>
      <w:r w:rsidRPr="00957B3C">
        <w:rPr>
          <w:rFonts w:ascii="宋体" w:hAnsi="宋体" w:cs="宋体"/>
          <w:kern w:val="0"/>
          <w:szCs w:val="21"/>
        </w:rPr>
        <w:t>报价材料一式三份。（报价材料含：营业执照复印件、组织机构代码复印件、税务登记证复印件、项目报价表）所有提交的文件请加盖红章，否则为无效报价。</w:t>
      </w:r>
    </w:p>
    <w:p w:rsidR="006C34D4" w:rsidRPr="00FC3B4E" w:rsidRDefault="006C34D4" w:rsidP="00FC3B4E">
      <w:pPr>
        <w:pStyle w:val="a3"/>
        <w:widowControl/>
        <w:numPr>
          <w:ilvl w:val="0"/>
          <w:numId w:val="4"/>
        </w:numPr>
        <w:shd w:val="clear" w:color="auto" w:fill="FFFFFF"/>
        <w:spacing w:line="400" w:lineRule="exact"/>
        <w:ind w:firstLineChars="0"/>
        <w:rPr>
          <w:rFonts w:ascii="宋体" w:hAnsi="宋体" w:cs="宋体"/>
          <w:kern w:val="0"/>
          <w:szCs w:val="21"/>
        </w:rPr>
      </w:pPr>
      <w:r w:rsidRPr="00FC3B4E">
        <w:rPr>
          <w:rFonts w:ascii="宋体" w:hAnsi="宋体" w:cs="宋体"/>
          <w:kern w:val="0"/>
          <w:szCs w:val="21"/>
        </w:rPr>
        <w:t>供应商</w:t>
      </w:r>
      <w:r w:rsidRPr="00FC3B4E">
        <w:rPr>
          <w:rFonts w:ascii="宋体" w:hAnsi="宋体" w:cs="宋体" w:hint="eastAsia"/>
          <w:kern w:val="0"/>
          <w:szCs w:val="21"/>
        </w:rPr>
        <w:t>资格</w:t>
      </w:r>
      <w:r w:rsidRPr="00FC3B4E">
        <w:rPr>
          <w:rFonts w:ascii="宋体" w:hAnsi="宋体" w:cs="宋体"/>
          <w:kern w:val="0"/>
          <w:szCs w:val="21"/>
        </w:rPr>
        <w:t>要求</w:t>
      </w:r>
      <w:r w:rsidRPr="00FC3B4E">
        <w:rPr>
          <w:rFonts w:ascii="宋体" w:hAnsi="宋体" w:cs="宋体" w:hint="eastAsia"/>
          <w:kern w:val="0"/>
          <w:szCs w:val="21"/>
        </w:rPr>
        <w:t>：</w:t>
      </w:r>
    </w:p>
    <w:p w:rsidR="00B83F55" w:rsidRPr="00B83F55" w:rsidRDefault="00B83F55" w:rsidP="00B83F55">
      <w:pPr>
        <w:kinsoku w:val="0"/>
        <w:autoSpaceDE w:val="0"/>
        <w:autoSpaceDN w:val="0"/>
        <w:spacing w:line="360" w:lineRule="auto"/>
        <w:ind w:left="420" w:right="57"/>
        <w:jc w:val="left"/>
        <w:textAlignment w:val="bottom"/>
        <w:rPr>
          <w:rFonts w:ascii="宋体" w:hAnsi="宋体" w:cs="宋体"/>
          <w:kern w:val="0"/>
          <w:szCs w:val="21"/>
        </w:rPr>
      </w:pPr>
      <w:r w:rsidRPr="00B83F55">
        <w:rPr>
          <w:rFonts w:ascii="宋体" w:hAnsi="宋体" w:cs="宋体" w:hint="eastAsia"/>
          <w:kern w:val="0"/>
          <w:szCs w:val="21"/>
        </w:rPr>
        <w:t>1.供应商</w:t>
      </w:r>
      <w:r w:rsidRPr="00B83F55">
        <w:rPr>
          <w:rFonts w:ascii="宋体" w:hAnsi="宋体" w:cs="宋体"/>
          <w:kern w:val="0"/>
          <w:szCs w:val="21"/>
        </w:rPr>
        <w:t>必须</w:t>
      </w:r>
      <w:r w:rsidRPr="00B83F55">
        <w:rPr>
          <w:rFonts w:ascii="宋体" w:hAnsi="宋体" w:cs="宋体" w:hint="eastAsia"/>
          <w:kern w:val="0"/>
          <w:szCs w:val="21"/>
        </w:rPr>
        <w:t>符合</w:t>
      </w:r>
      <w:r w:rsidRPr="00B83F55">
        <w:rPr>
          <w:rFonts w:ascii="宋体" w:hAnsi="宋体" w:cs="宋体"/>
          <w:kern w:val="0"/>
          <w:szCs w:val="21"/>
        </w:rPr>
        <w:t>《中华人民共和国政府采购法》第二十二条</w:t>
      </w:r>
      <w:r w:rsidRPr="00B83F55">
        <w:rPr>
          <w:rFonts w:ascii="宋体" w:hAnsi="宋体" w:cs="宋体" w:hint="eastAsia"/>
          <w:kern w:val="0"/>
          <w:szCs w:val="21"/>
        </w:rPr>
        <w:t>之</w:t>
      </w:r>
      <w:r w:rsidRPr="00B83F55">
        <w:rPr>
          <w:rFonts w:ascii="宋体" w:hAnsi="宋体" w:cs="宋体"/>
          <w:kern w:val="0"/>
          <w:szCs w:val="21"/>
        </w:rPr>
        <w:t>规定</w:t>
      </w:r>
      <w:r w:rsidRPr="00B83F55">
        <w:rPr>
          <w:rFonts w:ascii="宋体" w:hAnsi="宋体" w:cs="宋体" w:hint="eastAsia"/>
          <w:kern w:val="0"/>
          <w:szCs w:val="21"/>
        </w:rPr>
        <w:t>，具有独立法人资格，需提供营业执照、税务登记证、组织机构代码证等复印件。</w:t>
      </w:r>
    </w:p>
    <w:p w:rsidR="00B83F55" w:rsidRPr="00B83F55" w:rsidRDefault="00B83F55" w:rsidP="00B83F55">
      <w:pPr>
        <w:kinsoku w:val="0"/>
        <w:autoSpaceDE w:val="0"/>
        <w:autoSpaceDN w:val="0"/>
        <w:spacing w:line="360" w:lineRule="auto"/>
        <w:ind w:left="420" w:right="57"/>
        <w:jc w:val="left"/>
        <w:textAlignment w:val="bottom"/>
        <w:rPr>
          <w:rFonts w:ascii="宋体" w:hAnsi="宋体" w:cs="宋体"/>
          <w:kern w:val="0"/>
          <w:szCs w:val="21"/>
        </w:rPr>
      </w:pPr>
      <w:r w:rsidRPr="00B83F55">
        <w:rPr>
          <w:rFonts w:ascii="宋体" w:hAnsi="宋体" w:cs="宋体" w:hint="eastAsia"/>
          <w:kern w:val="0"/>
          <w:szCs w:val="21"/>
        </w:rPr>
        <w:t>2.</w:t>
      </w:r>
      <w:r>
        <w:rPr>
          <w:rFonts w:ascii="宋体" w:hAnsi="宋体" w:cs="宋体" w:hint="eastAsia"/>
          <w:kern w:val="0"/>
          <w:szCs w:val="21"/>
        </w:rPr>
        <w:t>供应商</w:t>
      </w:r>
      <w:r w:rsidRPr="00B83F55">
        <w:rPr>
          <w:rFonts w:ascii="宋体" w:hAnsi="宋体" w:cs="宋体" w:hint="eastAsia"/>
          <w:kern w:val="0"/>
          <w:szCs w:val="21"/>
        </w:rPr>
        <w:t>需经新闻出版行政管理部门批准，具有图书批发资质。</w:t>
      </w:r>
    </w:p>
    <w:p w:rsidR="00B83F55" w:rsidRPr="00B83F55" w:rsidRDefault="00B83F55" w:rsidP="00B83F55">
      <w:pPr>
        <w:kinsoku w:val="0"/>
        <w:autoSpaceDE w:val="0"/>
        <w:autoSpaceDN w:val="0"/>
        <w:spacing w:line="360" w:lineRule="auto"/>
        <w:ind w:left="420" w:right="57"/>
        <w:jc w:val="left"/>
        <w:textAlignment w:val="bottom"/>
        <w:rPr>
          <w:rFonts w:ascii="宋体" w:hAnsi="宋体" w:cs="宋体"/>
          <w:kern w:val="0"/>
          <w:szCs w:val="21"/>
        </w:rPr>
      </w:pPr>
      <w:r w:rsidRPr="00B83F55">
        <w:rPr>
          <w:rFonts w:ascii="宋体" w:hAnsi="宋体" w:cs="宋体" w:hint="eastAsia"/>
          <w:kern w:val="0"/>
          <w:szCs w:val="21"/>
        </w:rPr>
        <w:t>3.</w:t>
      </w:r>
      <w:r>
        <w:rPr>
          <w:rFonts w:ascii="宋体" w:hAnsi="宋体" w:cs="宋体" w:hint="eastAsia"/>
          <w:kern w:val="0"/>
          <w:szCs w:val="21"/>
        </w:rPr>
        <w:t>供应商</w:t>
      </w:r>
      <w:r w:rsidRPr="00B83F55">
        <w:rPr>
          <w:rFonts w:ascii="宋体" w:hAnsi="宋体" w:cs="宋体" w:hint="eastAsia"/>
          <w:kern w:val="0"/>
          <w:szCs w:val="21"/>
        </w:rPr>
        <w:t>必须具备有关部门颁发的《出版物经营许可证》，拥有固定的图书物流基地和提供图书现场采购的能力。</w:t>
      </w:r>
    </w:p>
    <w:p w:rsidR="00B83F55" w:rsidRPr="00B83F55" w:rsidRDefault="00B83F55" w:rsidP="00B83F55">
      <w:pPr>
        <w:kinsoku w:val="0"/>
        <w:autoSpaceDE w:val="0"/>
        <w:autoSpaceDN w:val="0"/>
        <w:spacing w:line="360" w:lineRule="auto"/>
        <w:ind w:left="420" w:right="57"/>
        <w:jc w:val="left"/>
        <w:textAlignment w:val="bottom"/>
        <w:rPr>
          <w:rFonts w:ascii="宋体" w:hAnsi="宋体" w:cs="宋体"/>
          <w:kern w:val="0"/>
          <w:szCs w:val="21"/>
        </w:rPr>
      </w:pPr>
      <w:r w:rsidRPr="00B83F55">
        <w:rPr>
          <w:rFonts w:ascii="宋体" w:hAnsi="宋体" w:cs="宋体" w:hint="eastAsia"/>
          <w:kern w:val="0"/>
          <w:szCs w:val="21"/>
        </w:rPr>
        <w:t>4.</w:t>
      </w:r>
      <w:r>
        <w:rPr>
          <w:rFonts w:ascii="宋体" w:hAnsi="宋体" w:cs="宋体" w:hint="eastAsia"/>
          <w:kern w:val="0"/>
          <w:szCs w:val="21"/>
        </w:rPr>
        <w:t>供应商</w:t>
      </w:r>
      <w:r w:rsidRPr="00B83F55">
        <w:rPr>
          <w:rFonts w:ascii="宋体" w:hAnsi="宋体" w:cs="宋体" w:hint="eastAsia"/>
          <w:kern w:val="0"/>
          <w:szCs w:val="21"/>
        </w:rPr>
        <w:t>具有良好的履行合同记录、良好的财务状况和商业信誉；在近三年内没有违法行为，在以往采购活动中没有违规和违约行为。</w:t>
      </w:r>
    </w:p>
    <w:p w:rsidR="00B83F55" w:rsidRPr="00B83F55" w:rsidRDefault="00B83F55" w:rsidP="00B83F55">
      <w:pPr>
        <w:kinsoku w:val="0"/>
        <w:autoSpaceDE w:val="0"/>
        <w:autoSpaceDN w:val="0"/>
        <w:spacing w:line="360" w:lineRule="auto"/>
        <w:ind w:left="420" w:right="57"/>
        <w:jc w:val="left"/>
        <w:textAlignment w:val="bottom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5.供应商</w:t>
      </w:r>
      <w:r w:rsidRPr="00B83F55">
        <w:rPr>
          <w:rFonts w:ascii="宋体" w:hAnsi="宋体" w:cs="宋体" w:hint="eastAsia"/>
          <w:kern w:val="0"/>
          <w:szCs w:val="21"/>
        </w:rPr>
        <w:t>需提供针对本次采购项目的服务方案及配套内容。</w:t>
      </w:r>
    </w:p>
    <w:p w:rsidR="00B83F55" w:rsidRDefault="00B83F55" w:rsidP="00B83F55">
      <w:pPr>
        <w:kinsoku w:val="0"/>
        <w:autoSpaceDE w:val="0"/>
        <w:autoSpaceDN w:val="0"/>
        <w:spacing w:line="360" w:lineRule="auto"/>
        <w:ind w:left="420" w:right="57"/>
        <w:jc w:val="left"/>
        <w:textAlignment w:val="bottom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6.</w:t>
      </w:r>
      <w:r w:rsidR="00C81918">
        <w:rPr>
          <w:rFonts w:ascii="宋体" w:hAnsi="宋体" w:cs="宋体" w:hint="eastAsia"/>
          <w:kern w:val="0"/>
          <w:szCs w:val="21"/>
        </w:rPr>
        <w:t>供应商</w:t>
      </w:r>
      <w:r w:rsidRPr="00B83F55">
        <w:rPr>
          <w:rFonts w:ascii="宋体" w:hAnsi="宋体" w:cs="宋体" w:hint="eastAsia"/>
          <w:kern w:val="0"/>
          <w:szCs w:val="21"/>
        </w:rPr>
        <w:t>需具有相关高校图书馆馆</w:t>
      </w:r>
      <w:proofErr w:type="gramStart"/>
      <w:r w:rsidRPr="00B83F55">
        <w:rPr>
          <w:rFonts w:ascii="宋体" w:hAnsi="宋体" w:cs="宋体" w:hint="eastAsia"/>
          <w:kern w:val="0"/>
          <w:szCs w:val="21"/>
        </w:rPr>
        <w:t>配服务</w:t>
      </w:r>
      <w:proofErr w:type="gramEnd"/>
      <w:r w:rsidRPr="00B83F55">
        <w:rPr>
          <w:rFonts w:ascii="宋体" w:hAnsi="宋体" w:cs="宋体" w:hint="eastAsia"/>
          <w:kern w:val="0"/>
          <w:szCs w:val="21"/>
        </w:rPr>
        <w:t>经验（提供相关业绩证明材料）。</w:t>
      </w:r>
    </w:p>
    <w:p w:rsidR="006C34D4" w:rsidRPr="00957B3C" w:rsidRDefault="00B83F55" w:rsidP="00B83F55">
      <w:pPr>
        <w:kinsoku w:val="0"/>
        <w:autoSpaceDE w:val="0"/>
        <w:autoSpaceDN w:val="0"/>
        <w:spacing w:line="360" w:lineRule="auto"/>
        <w:ind w:left="420" w:right="57"/>
        <w:jc w:val="left"/>
        <w:textAlignment w:val="bottom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7</w:t>
      </w:r>
      <w:r w:rsidR="006C34D4">
        <w:rPr>
          <w:rFonts w:ascii="宋体" w:hAnsi="宋体" w:cs="宋体" w:hint="eastAsia"/>
          <w:kern w:val="0"/>
          <w:szCs w:val="21"/>
        </w:rPr>
        <w:t>.</w:t>
      </w:r>
      <w:r w:rsidR="006C34D4" w:rsidRPr="00957B3C">
        <w:rPr>
          <w:rFonts w:ascii="宋体" w:hAnsi="宋体" w:cs="宋体"/>
          <w:kern w:val="0"/>
          <w:szCs w:val="21"/>
        </w:rPr>
        <w:t>本项目不接受联合体投标</w:t>
      </w:r>
      <w:r w:rsidR="006C34D4">
        <w:rPr>
          <w:rFonts w:ascii="宋体" w:hAnsi="宋体" w:cs="宋体" w:hint="eastAsia"/>
          <w:kern w:val="0"/>
          <w:szCs w:val="21"/>
        </w:rPr>
        <w:t>。</w:t>
      </w:r>
    </w:p>
    <w:p w:rsidR="006C34D4" w:rsidRPr="00957B3C" w:rsidRDefault="00B83F55" w:rsidP="00C81918">
      <w:pPr>
        <w:widowControl/>
        <w:shd w:val="clear" w:color="auto" w:fill="FFFFFF"/>
        <w:spacing w:line="400" w:lineRule="exact"/>
        <w:ind w:firstLineChars="221" w:firstLine="46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8</w:t>
      </w:r>
      <w:r w:rsidR="006C34D4">
        <w:rPr>
          <w:rFonts w:ascii="宋体" w:hAnsi="宋体" w:cs="宋体" w:hint="eastAsia"/>
          <w:kern w:val="0"/>
          <w:szCs w:val="21"/>
        </w:rPr>
        <w:t>.</w:t>
      </w:r>
      <w:r w:rsidR="006C34D4" w:rsidRPr="00957B3C">
        <w:rPr>
          <w:rFonts w:ascii="宋体" w:hAnsi="宋体" w:cs="宋体"/>
          <w:kern w:val="0"/>
          <w:szCs w:val="21"/>
        </w:rPr>
        <w:t>本项目采用资格后审办法</w:t>
      </w:r>
      <w:r w:rsidR="006C34D4">
        <w:rPr>
          <w:rFonts w:ascii="宋体" w:hAnsi="宋体" w:cs="宋体" w:hint="eastAsia"/>
          <w:kern w:val="0"/>
          <w:szCs w:val="21"/>
        </w:rPr>
        <w:t>。</w:t>
      </w:r>
    </w:p>
    <w:p w:rsidR="006C34D4" w:rsidRPr="00957B3C" w:rsidRDefault="00C81918" w:rsidP="006C34D4">
      <w:pPr>
        <w:widowControl/>
        <w:shd w:val="clear" w:color="auto" w:fill="FFFFFF"/>
        <w:spacing w:line="400" w:lineRule="exact"/>
        <w:ind w:firstLine="36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五</w:t>
      </w:r>
      <w:r w:rsidR="006C34D4" w:rsidRPr="00957B3C">
        <w:rPr>
          <w:rFonts w:ascii="宋体" w:hAnsi="宋体" w:cs="宋体"/>
          <w:kern w:val="0"/>
          <w:szCs w:val="21"/>
        </w:rPr>
        <w:t>、截止时间:</w:t>
      </w:r>
    </w:p>
    <w:p w:rsidR="006C34D4" w:rsidRPr="00957B3C" w:rsidRDefault="006C34D4" w:rsidP="006C34D4">
      <w:pPr>
        <w:widowControl/>
        <w:shd w:val="clear" w:color="auto" w:fill="FFFFFF"/>
        <w:spacing w:line="400" w:lineRule="exact"/>
        <w:ind w:firstLine="360"/>
        <w:rPr>
          <w:rFonts w:ascii="宋体" w:hAnsi="宋体" w:cs="宋体"/>
          <w:kern w:val="0"/>
          <w:szCs w:val="21"/>
        </w:rPr>
      </w:pPr>
      <w:r w:rsidRPr="00957B3C">
        <w:rPr>
          <w:rFonts w:ascii="宋体" w:hAnsi="宋体" w:cs="宋体"/>
          <w:kern w:val="0"/>
          <w:szCs w:val="21"/>
        </w:rPr>
        <w:t>报价文件请在201</w:t>
      </w:r>
      <w:r w:rsidR="00C81918">
        <w:rPr>
          <w:rFonts w:ascii="宋体" w:hAnsi="宋体" w:cs="宋体" w:hint="eastAsia"/>
          <w:kern w:val="0"/>
          <w:szCs w:val="21"/>
        </w:rPr>
        <w:t>7</w:t>
      </w:r>
      <w:r w:rsidRPr="00957B3C">
        <w:rPr>
          <w:rFonts w:ascii="宋体" w:hAnsi="宋体" w:cs="宋体"/>
          <w:kern w:val="0"/>
          <w:szCs w:val="21"/>
        </w:rPr>
        <w:t>年</w:t>
      </w:r>
      <w:r w:rsidR="002C3584">
        <w:rPr>
          <w:rFonts w:ascii="宋体" w:hAnsi="宋体" w:cs="宋体" w:hint="eastAsia"/>
          <w:kern w:val="0"/>
          <w:szCs w:val="21"/>
        </w:rPr>
        <w:t>4</w:t>
      </w:r>
      <w:r w:rsidRPr="00957B3C">
        <w:rPr>
          <w:rFonts w:ascii="宋体" w:hAnsi="宋体" w:cs="宋体"/>
          <w:kern w:val="0"/>
          <w:szCs w:val="21"/>
        </w:rPr>
        <w:t>月</w:t>
      </w:r>
      <w:r w:rsidR="002C3584">
        <w:rPr>
          <w:rFonts w:ascii="宋体" w:hAnsi="宋体" w:cs="宋体" w:hint="eastAsia"/>
          <w:kern w:val="0"/>
          <w:szCs w:val="21"/>
        </w:rPr>
        <w:t>1</w:t>
      </w:r>
      <w:r w:rsidR="00EF0BF1">
        <w:rPr>
          <w:rFonts w:ascii="宋体" w:hAnsi="宋体" w:cs="宋体" w:hint="eastAsia"/>
          <w:kern w:val="0"/>
          <w:szCs w:val="21"/>
        </w:rPr>
        <w:t>9</w:t>
      </w:r>
      <w:r w:rsidRPr="00957B3C">
        <w:rPr>
          <w:rFonts w:ascii="宋体" w:hAnsi="宋体" w:cs="宋体"/>
          <w:kern w:val="0"/>
          <w:szCs w:val="21"/>
        </w:rPr>
        <w:t>日15：00（北京时间）之前，密封（封面必须写明</w:t>
      </w:r>
      <w:r w:rsidR="00C81918">
        <w:rPr>
          <w:rFonts w:ascii="宋体" w:hAnsi="宋体" w:cs="宋体" w:hint="eastAsia"/>
          <w:kern w:val="0"/>
          <w:szCs w:val="21"/>
        </w:rPr>
        <w:t>上海市农业学校中文纸质图书</w:t>
      </w:r>
      <w:r w:rsidRPr="00957B3C">
        <w:rPr>
          <w:rFonts w:ascii="宋体" w:hAnsi="宋体" w:cs="宋体"/>
          <w:kern w:val="0"/>
          <w:szCs w:val="21"/>
        </w:rPr>
        <w:t>项目、</w:t>
      </w:r>
      <w:r>
        <w:rPr>
          <w:rFonts w:ascii="宋体" w:hAnsi="宋体" w:cs="宋体" w:hint="eastAsia"/>
          <w:kern w:val="0"/>
          <w:szCs w:val="21"/>
        </w:rPr>
        <w:t>张</w:t>
      </w:r>
      <w:r w:rsidRPr="00957B3C">
        <w:rPr>
          <w:rFonts w:ascii="宋体" w:hAnsi="宋体" w:cs="宋体"/>
          <w:kern w:val="0"/>
          <w:szCs w:val="21"/>
        </w:rPr>
        <w:t>老师收）报送（或快递）到下列地址，逾期不予接收。</w:t>
      </w:r>
    </w:p>
    <w:p w:rsidR="006C34D4" w:rsidRPr="00957B3C" w:rsidRDefault="006C34D4" w:rsidP="006C34D4">
      <w:pPr>
        <w:widowControl/>
        <w:shd w:val="clear" w:color="auto" w:fill="FFFFFF"/>
        <w:spacing w:line="400" w:lineRule="exact"/>
        <w:ind w:firstLine="360"/>
        <w:rPr>
          <w:rFonts w:ascii="宋体" w:hAnsi="宋体" w:cs="宋体"/>
          <w:kern w:val="0"/>
          <w:szCs w:val="21"/>
        </w:rPr>
      </w:pPr>
      <w:r w:rsidRPr="00957B3C">
        <w:rPr>
          <w:rFonts w:ascii="宋体" w:hAnsi="宋体" w:cs="宋体"/>
          <w:kern w:val="0"/>
          <w:szCs w:val="21"/>
        </w:rPr>
        <w:t>联系地址：上海市松江区中山二路658号综合楼</w:t>
      </w:r>
      <w:r>
        <w:rPr>
          <w:rFonts w:ascii="宋体" w:hAnsi="宋体" w:cs="宋体" w:hint="eastAsia"/>
          <w:kern w:val="0"/>
          <w:szCs w:val="21"/>
        </w:rPr>
        <w:t>105</w:t>
      </w:r>
      <w:r w:rsidRPr="00957B3C">
        <w:rPr>
          <w:rFonts w:ascii="宋体" w:hAnsi="宋体" w:cs="宋体"/>
          <w:kern w:val="0"/>
          <w:szCs w:val="21"/>
        </w:rPr>
        <w:t>室</w:t>
      </w:r>
    </w:p>
    <w:p w:rsidR="006C34D4" w:rsidRPr="00957B3C" w:rsidRDefault="006C34D4" w:rsidP="006C34D4">
      <w:pPr>
        <w:widowControl/>
        <w:shd w:val="clear" w:color="auto" w:fill="FFFFFF"/>
        <w:spacing w:line="400" w:lineRule="exact"/>
        <w:ind w:firstLine="360"/>
        <w:rPr>
          <w:rFonts w:ascii="宋体" w:hAnsi="宋体" w:cs="宋体"/>
          <w:kern w:val="0"/>
          <w:szCs w:val="21"/>
        </w:rPr>
      </w:pPr>
      <w:r w:rsidRPr="00957B3C">
        <w:rPr>
          <w:rFonts w:ascii="宋体" w:hAnsi="宋体" w:cs="宋体"/>
          <w:kern w:val="0"/>
          <w:szCs w:val="21"/>
        </w:rPr>
        <w:t>联系人、联系电话：</w:t>
      </w:r>
      <w:smartTag w:uri="urn:schemas-microsoft-com:office:smarttags" w:element="PersonName">
        <w:smartTagPr>
          <w:attr w:name="ProductID" w:val="张"/>
        </w:smartTagPr>
        <w:r>
          <w:rPr>
            <w:rFonts w:ascii="宋体" w:hAnsi="宋体" w:cs="宋体" w:hint="eastAsia"/>
            <w:kern w:val="0"/>
            <w:szCs w:val="21"/>
          </w:rPr>
          <w:t>张</w:t>
        </w:r>
      </w:smartTag>
      <w:r w:rsidRPr="00957B3C">
        <w:rPr>
          <w:rFonts w:ascii="宋体" w:hAnsi="宋体" w:cs="宋体"/>
          <w:kern w:val="0"/>
          <w:szCs w:val="21"/>
        </w:rPr>
        <w:t>老师13764</w:t>
      </w:r>
      <w:r>
        <w:rPr>
          <w:rFonts w:ascii="宋体" w:hAnsi="宋体" w:cs="宋体" w:hint="eastAsia"/>
          <w:kern w:val="0"/>
          <w:szCs w:val="21"/>
        </w:rPr>
        <w:t>634556</w:t>
      </w:r>
    </w:p>
    <w:p w:rsidR="006C34D4" w:rsidRPr="00957B3C" w:rsidRDefault="006C34D4" w:rsidP="006C34D4">
      <w:pPr>
        <w:widowControl/>
        <w:shd w:val="clear" w:color="auto" w:fill="FFFFFF"/>
        <w:spacing w:line="400" w:lineRule="exact"/>
        <w:ind w:firstLine="360"/>
        <w:rPr>
          <w:rFonts w:ascii="宋体" w:hAnsi="宋体" w:cs="宋体"/>
          <w:kern w:val="0"/>
          <w:szCs w:val="21"/>
        </w:rPr>
      </w:pPr>
      <w:r w:rsidRPr="00957B3C">
        <w:rPr>
          <w:rFonts w:ascii="宋体" w:hAnsi="宋体" w:cs="宋体"/>
          <w:kern w:val="0"/>
          <w:szCs w:val="21"/>
        </w:rPr>
        <w:t>邮编：201699</w:t>
      </w:r>
    </w:p>
    <w:p w:rsidR="006C34D4" w:rsidRDefault="006C34D4" w:rsidP="006C34D4">
      <w:pPr>
        <w:spacing w:line="400" w:lineRule="exact"/>
        <w:jc w:val="right"/>
      </w:pP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上海</w:t>
      </w:r>
      <w:r w:rsidR="00C81918">
        <w:rPr>
          <w:rFonts w:hint="eastAsia"/>
        </w:rPr>
        <w:t>市农业学校</w:t>
      </w:r>
      <w:r>
        <w:rPr>
          <w:rFonts w:hint="eastAsia"/>
        </w:rPr>
        <w:t>图书馆</w:t>
      </w:r>
    </w:p>
    <w:p w:rsidR="006C34D4" w:rsidRDefault="006C34D4" w:rsidP="006C34D4">
      <w:pPr>
        <w:spacing w:line="400" w:lineRule="exact"/>
        <w:jc w:val="right"/>
      </w:pPr>
      <w:r>
        <w:rPr>
          <w:rFonts w:hint="eastAsia"/>
        </w:rPr>
        <w:t>201</w:t>
      </w:r>
      <w:r w:rsidR="00C81918">
        <w:rPr>
          <w:rFonts w:hint="eastAsia"/>
        </w:rPr>
        <w:t>7</w:t>
      </w:r>
      <w:r>
        <w:rPr>
          <w:rFonts w:hint="eastAsia"/>
        </w:rPr>
        <w:t>年</w:t>
      </w:r>
      <w:r w:rsidR="002C3584"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2C3584">
        <w:rPr>
          <w:rFonts w:hint="eastAsia"/>
        </w:rPr>
        <w:t>0</w:t>
      </w:r>
      <w:r>
        <w:rPr>
          <w:rFonts w:hint="eastAsia"/>
        </w:rPr>
        <w:t>日</w:t>
      </w:r>
    </w:p>
    <w:p w:rsidR="00713AD5" w:rsidRDefault="00713AD5"/>
    <w:sectPr w:rsidR="00713AD5" w:rsidSect="00000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6D0" w:rsidRDefault="007C36D0" w:rsidP="002C3584">
      <w:r>
        <w:separator/>
      </w:r>
    </w:p>
  </w:endnote>
  <w:endnote w:type="continuationSeparator" w:id="0">
    <w:p w:rsidR="007C36D0" w:rsidRDefault="007C36D0" w:rsidP="002C3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6D0" w:rsidRDefault="007C36D0" w:rsidP="002C3584">
      <w:r>
        <w:separator/>
      </w:r>
    </w:p>
  </w:footnote>
  <w:footnote w:type="continuationSeparator" w:id="0">
    <w:p w:rsidR="007C36D0" w:rsidRDefault="007C36D0" w:rsidP="002C35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C053E"/>
    <w:multiLevelType w:val="hybridMultilevel"/>
    <w:tmpl w:val="155A79A6"/>
    <w:lvl w:ilvl="0" w:tplc="7D127D8E">
      <w:start w:val="4"/>
      <w:numFmt w:val="japaneseCounting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4ECE6E39"/>
    <w:multiLevelType w:val="hybridMultilevel"/>
    <w:tmpl w:val="015CA0E8"/>
    <w:lvl w:ilvl="0" w:tplc="6F826402">
      <w:start w:val="3"/>
      <w:numFmt w:val="japaneseCounting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521A02CC"/>
    <w:multiLevelType w:val="hybridMultilevel"/>
    <w:tmpl w:val="0372942A"/>
    <w:lvl w:ilvl="0" w:tplc="2850DCC2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19186A"/>
    <w:multiLevelType w:val="hybridMultilevel"/>
    <w:tmpl w:val="A26A41BA"/>
    <w:lvl w:ilvl="0" w:tplc="3A6A52A2">
      <w:start w:val="4"/>
      <w:numFmt w:val="japaneseCounting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4D4"/>
    <w:rsid w:val="00000E2C"/>
    <w:rsid w:val="00032BA6"/>
    <w:rsid w:val="001910D7"/>
    <w:rsid w:val="002C3584"/>
    <w:rsid w:val="006C34D4"/>
    <w:rsid w:val="00713AD5"/>
    <w:rsid w:val="007C36D0"/>
    <w:rsid w:val="00B83F55"/>
    <w:rsid w:val="00C81918"/>
    <w:rsid w:val="00EF0BF1"/>
    <w:rsid w:val="00FC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F5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C3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35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C3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C35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2017-04-07T01:19:00Z</dcterms:created>
  <dcterms:modified xsi:type="dcterms:W3CDTF">2017-04-10T02:24:00Z</dcterms:modified>
</cp:coreProperties>
</file>